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2013-2018年中国汽车后视镜行业市场深度分析与投资前景预测报告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2013-2018年中国汽车后视镜行业市场深度分析与投资前景预测报告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2013-2018年中国汽车后视镜行业市场深度分析与投资前景预测报告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https://www.icandata.com/view/238102.html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https://www.icandata.com/view/238102.html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2013-2018年中国汽车后视镜行业市场深度分析与投资前景预测报告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238102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