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2013-2020年中国卡车（载货汽车）产业市场深度分析与投资前景预测报告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2013-2020年中国卡车（载货汽车）产业市场深度分析与投资前景预测报告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2013-2020年中国卡车（载货汽车）产业市场深度分析与投资前景预测报告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2013-2020年中国卡车（载货汽车）产业市场深度分析与投资前景预测报告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