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2013年中国日用玻璃制品及玻璃包装容器制造行业市场深度分析与投资前景预测报告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2013年中国日用玻璃制品及玻璃包装容器制造行业市场深度分析与投资前景预测报告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2013年中国日用玻璃制品及玻璃包装容器制造行业市场深度分析与投资前景预测报告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https://www.icandata.com/view/238412.html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https://www.icandata.com/view/238412.html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2013年中国日用玻璃制品及玻璃包装容器制造行业市场深度分析与投资前景预测报告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238412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