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汽车起重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汽车起重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汽车起重机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汽车起重机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