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2013-2017年中国墙体材料专用设备市场深度分析与投资前景预测报告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2013-2017年中国墙体材料专用设备市场深度分析与投资前景预测报告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2013-2017年中国墙体材料专用设备市场深度分析与投资前景预测报告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2013-2017年中国墙体材料专用设备市场深度分析与投资前景预测报告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