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2013-2018年中国新能源汽车动力电池市场深度分析与投资前景预测报告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2013-2018年中国新能源汽车动力电池市场深度分析与投资前景预测报告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2013-2018年中国新能源汽车动力电池市场深度分析与投资前景预测报告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2013-2018年中国新能源汽车动力电池市场深度分析与投资前景预测报告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