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2013-2018年中国电力行业节能减排市场深度分析与投资前景预测报告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2013-2018年中国电力行业节能减排市场深度分析与投资前景预测报告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2013-2018年中国电力行业节能减排市场深度分析与投资前景预测报告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2013-2018年中国电力行业节能减排市场深度分析与投资前景预测报告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242193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