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2013-2017年中国感光材料生产设备市场深度分析与投资前景预测报告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2013-2017年中国感光材料生产设备市场深度分析与投资前景预测报告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2013-2017年中国感光材料生产设备市场深度分析与投资前景预测报告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https://www.icandata.com/view/243159.html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https://www.icandata.com/view/243159.html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2013-2017年中国感光材料生产设备市场深度分析与投资前景预测报告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243159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