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2013-2017年中国混纺色织布行业市场深度分析与投资前景预测报告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2013-2017年中国混纺色织布行业市场深度分析与投资前景预测报告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2013-2017年中国混纺色织布行业市场深度分析与投资前景预测报告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2013-2017年中国混纺色织布行业市场深度分析与投资前景预测报告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