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智能卡技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智能卡技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智能卡技术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智能卡技术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