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2013-2017年中国磁性材料生产设备市场深度分析与投资前景预测报告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2013-2017年中国磁性材料生产设备市场深度分析与投资前景预测报告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2013-2017年中国磁性材料生产设备市场深度分析与投资前景预测报告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https://www.icandata.com/view/243654.html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https://www.icandata.com/view/243654.html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2013-2017年中国磁性材料生产设备市场深度分析与投资前景预测报告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243654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