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2014-2018年中国摩托车行走系统零件市场深度分析与投资前景预测报告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2014-2018年中国摩托车行走系统零件市场深度分析与投资前景预测报告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2014-2018年中国摩托车行走系统零件市场深度分析与投资前景预测报告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2014-2018年中国摩托车行走系统零件市场深度分析与投资前景预测报告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