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2015-2020年中国助动自行车市场运行动势及投资策略报告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2015-2020年中国助动自行车市场运行动势及投资策略报告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2015-2020年中国助动自行车市场运行动势及投资策略报告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2015-2020年中国助动自行车市场运行动势及投资策略报告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