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2015-2020年中国禽用疫苗市场运行动态及战略咨询报告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2015-2020年中国禽用疫苗市场运行动态及战略咨询报告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2015-2020年中国禽用疫苗市场运行动态及战略咨询报告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2015-2020年中国禽用疫苗市场运行动态及战略咨询报告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