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2015-2020年中国绿茶饮料行业市场竞争格局及投资潜力分析报告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2015-2020年中国绿茶饮料行业市场竞争格局及投资潜力分析报告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2015-2020年中国绿茶饮料行业市场竞争格局及投资潜力分析报告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2015-2020年中国绿茶饮料行业市场竞争格局及投资潜力分析报告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