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2015-2020年中国三氯乙烯市场监测及投资策略研究报告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2015-2020年中国三氯乙烯市场监测及投资策略研究报告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2015-2020年中国三氯乙烯市场监测及投资策略研究报告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2015-2020年中国三氯乙烯市场监测及投资策略研究报告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247756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