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2015-2020年中国再生资源市场分析预测及投资战略研究报告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2015-2020年中国再生资源市场分析预测及投资战略研究报告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2015-2020年中国再生资源市场分析预测及投资战略研究报告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2015-2020年中国再生资源市场分析预测及投资战略研究报告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