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2015-2020年中国老年用品市场分析预测及投资战略研究报告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2015-2020年中国老年用品市场分析预测及投资战略研究报告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2015-2020年中国老年用品市场分析预测及投资战略研究报告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2015-2020年中国老年用品市场分析预测及投资战略研究报告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