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2015-2020年中国陶粒市场行情动态及发展趋势研究报告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2015-2020年中国陶粒市场行情动态及发展趋势研究报告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2015-2020年中国陶粒市场行情动态及发展趋势研究报告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https://www.icandata.com/view/248080.html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https://www.icandata.com/view/248080.html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2015-2020年中国陶粒市场行情动态及发展趋势研究报告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248080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