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2015-2020年中国综合交通产业分析及发展前景报告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2015-2020年中国综合交通产业分析及发展前景报告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2015-2020年中国综合交通产业分析及发展前景报告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2015-2020年中国综合交通产业分析及发展前景报告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