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2015-2020年中国要素膳市场行情动态及发展前景预测报告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2015-2020年中国要素膳市场行情动态及发展前景预测报告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2015-2020年中国要素膳市场行情动态及发展前景预测报告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https://www.icandata.com/view/248496.html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https://www.icandata.com/view/248496.html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2015-2020年中国要素膳市场行情动态及发展前景预测报告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248496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