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2015-2020年中国管理软件市场行情动态及战略咨询报告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2015-2020年中国管理软件市场行情动态及战略咨询报告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2015-2020年中国管理软件市场行情动态及战略咨询报告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https://www.icandata.com/view/249108.html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https://www.icandata.com/view/249108.html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2015-2020年中国管理软件市场行情动态及战略咨询报告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249108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