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2015-2020年中国船舶燃料油市场供需与投资前景研究报告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2015-2020年中国船舶燃料油市场供需与投资前景研究报告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2015-2020年中国船舶燃料油市场供需与投资前景研究报告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https://www.icandata.com/view/249295.html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https://www.icandata.com/view/249295.html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2015-2020年中国船舶燃料油市场供需与投资前景研究报告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249295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