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2015-2020年中国苹果产业市场分析及投资策略报告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2015-2020年中国苹果产业市场分析及投资策略报告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2015-2020年中国苹果产业市场分析及投资策略报告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2015-2020年中国苹果产业市场分析及投资策略报告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