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2015-2020年中国燃气发电机组市场分析预测及发展趋势研究报告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2015-2020年中国燃气发电机组市场分析预测及发展趋势研究报告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2015-2020年中国燃气发电机组市场分析预测及发展趋势研究报告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2015-2020年中国燃气发电机组市场分析预测及发展趋势研究报告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