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2015-2020年中国计算机外设市场行情动态及投资战略研究报告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2015-2020年中国计算机外设市场行情动态及投资战略研究报告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2015-2020年中国计算机外设市场行情动态及投资战略研究报告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2015-2020年中国计算机外设市场行情动态及投资战略研究报告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