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立医院行业发展前景展望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立医院行业发展前景展望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立医院行业发展前景展望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立医院行业发展前景展望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