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公立医院行业发展前景展望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公立医院行业发展前景展望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立医院行业发展前景展望及投资规划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立医院行业发展前景展望及投资规划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