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2015-2020年中国汽车变速器市场深度评估及市场前景分析报告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2015-2020年中国汽车变速器市场深度评估及市场前景分析报告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2015-2020年中国汽车变速器市场深度评估及市场前景分析报告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2015-2020年中国汽车变速器市场深度评估及市场前景分析报告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