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2015-2020年中国煤炭机械市场现状分析及发展前景研究报告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2015-2020年中国煤炭机械市场现状分析及发展前景研究报告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2015-2020年中国煤炭机械市场现状分析及发展前景研究报告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2015-2020年中国煤炭机械市场现状分析及发展前景研究报告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251860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