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2015-2020年中国空分设备行业发展趋势及投资前景分析报告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2015-2020年中国空分设备行业发展趋势及投资前景分析报告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2015-2020年中国空分设备行业发展趋势及投资前景分析报告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2015-2020年中国空分设备行业发展趋势及投资前景分析报告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