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2015-2020年中国吸气剂市场监测及投资前景分析报告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2015-2020年中国吸气剂市场监测及投资前景分析报告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2015-2020年中国吸气剂市场监测及投资前景分析报告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2015-2020年中国吸气剂市场监测及投资前景分析报告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