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2015-2020年中国零售产业调研与市场分析报告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2015-2020年中国零售产业调研与市场分析报告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2015-2020年中国零售产业调研与市场分析报告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2015-2020年中国零售产业调研与市场分析报告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