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2015-2020年中国农作物种子市场供需与战略咨询报告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2015-2020年中国农作物种子市场供需与战略咨询报告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2015-2020年中国农作物种子市场供需与战略咨询报告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2015-2020年中国农作物种子市场供需与战略咨询报告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