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田服务产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田服务产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服务产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服务产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