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田服务产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田服务产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田服务产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田服务产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