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2015-2020年中国鞋帽批发产业调研与投资风险报告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2015-2020年中国鞋帽批发产业调研与投资风险报告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2015-2020年中国鞋帽批发产业调研与投资风险报告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2015-2020年中国鞋帽批发产业调研与投资风险报告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