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2015-2020年中国果疏汁饮料行业发展趋势及投资策略报告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2015-2020年中国果疏汁饮料行业发展趋势及投资策略报告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2015-2020年中国果疏汁饮料行业发展趋势及投资策略报告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2015-2020年中国果疏汁饮料行业发展趋势及投资策略报告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