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2015-2020年中国酒类用活性干酵母市场分析预测及战略咨询报告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2015-2020年中国酒类用活性干酵母市场分析预测及战略咨询报告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2015-2020年中国酒类用活性干酵母市场分析预测及战略咨询报告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2015-2020年中国酒类用活性干酵母市场分析预测及战略咨询报告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