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2015-2020年中国4k电视市场分析预测及投资战略研究报告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2015-2020年中国4k电视市场分析预测及投资战略研究报告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2015-2020年中国4k电视市场分析预测及投资战略研究报告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https://www.icandata.com/view/254832.html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2015-2020年中国4k电视市场分析预测及投资战略研究报告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254832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