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2015-2020年中国内衣市场分析预测及发展趋势研究报告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2015-2020年中国内衣市场分析预测及发展趋势研究报告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2015-2020年中国内衣市场分析预测及发展趋势研究报告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https://www.icandata.com/view/255437.html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https://www.icandata.com/view/255437.html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2015-2020年中国内衣市场分析预测及发展趋势研究报告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255437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