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2015-2020年中国休闲服装产业监测及投资策略报告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2015-2020年中国休闲服装产业监测及投资策略报告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2015-2020年中国休闲服装产业监测及投资策略报告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2015-2020年中国休闲服装产业监测及投资策略报告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