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2015-2020年中国动漫产业园市场分析预测及投资战略研究报告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2015-2020年中国动漫产业园市场分析预测及投资战略研究报告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2015-2020年中国动漫产业园市场分析预测及投资战略研究报告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2015-2020年中国动漫产业园市场分析预测及投资战略研究报告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