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2015-2020年中国行业发展趋势及战略咨询报告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2015-2020年中国行业发展趋势及战略咨询报告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2015-2020年中国行业发展趋势及战略咨询报告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2015-2020年中国行业发展趋势及战略咨询报告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255750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