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2015-2020年中国炼焦行业分析预测及未来发展趋势报告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2015-2020年中国炼焦行业分析预测及未来发展趋势报告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2015-2020年中国炼焦行业分析预测及未来发展趋势报告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https://www.icandata.com/view/255843.html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https://www.icandata.com/view/255843.html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2015-2020年中国炼焦行业分析预测及未来发展趋势报告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255843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