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2015-2020年中国生物原杀虫剂市场分析及投资策略报告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2015-2020年中国生物原杀虫剂市场分析及投资策略报告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2015-2020年中国生物原杀虫剂市场分析及投资策略报告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2015-2020年中国生物原杀虫剂市场分析及投资策略报告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