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2015-2020年中国合成纤维单体市场运行态势及投资策略报告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2015-2020年中国合成纤维单体市场运行态势及投资策略报告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2015-2020年中国合成纤维单体市场运行态势及投资策略报告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2015-2020年中国合成纤维单体市场运行态势及投资策略报告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