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2015-2022年中国红根栲胶市场行情动态及投资风险报告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2015-2022年中国红根栲胶市场行情动态及投资风险报告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2015-2022年中国红根栲胶市场行情动态及投资风险报告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2015-2022年中国红根栲胶市场行情动态及投资风险报告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