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2015-2020年中国工业用樟脑市场分析预测及发展趋势研究报告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2015-2020年中国工业用樟脑市场分析预测及发展趋势研究报告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2015-2020年中国工业用樟脑市场分析预测及发展趋势研究报告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2015-2020年中国工业用樟脑市场分析预测及发展趋势研究报告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