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2015-2020年中国橡胶靴鞋制造市场分析及投资策略报告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2015-2020年中国橡胶靴鞋制造市场分析及投资策略报告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2015-2020年中国橡胶靴鞋制造市场分析及投资策略报告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2015-2020年中国橡胶靴鞋制造市场分析及投资策略报告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